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D7D0" w14:textId="6100B4A4" w:rsidR="00284D57" w:rsidRDefault="00863F71" w:rsidP="000541AC">
      <w:pPr>
        <w:pStyle w:val="CBTitre"/>
        <w:spacing w:before="120" w:after="0"/>
        <w:rPr>
          <w:lang w:val="de-CH"/>
        </w:rPr>
      </w:pPr>
      <w:r>
        <w:rPr>
          <w:lang w:val="de-CH"/>
        </w:rPr>
        <w:t>Direktor Roland Thomann VERLÄsst die</w:t>
      </w:r>
      <w:r w:rsidR="001A7A0A">
        <w:rPr>
          <w:lang w:val="de-CH"/>
        </w:rPr>
        <w:t xml:space="preserve"> </w:t>
      </w:r>
      <w:r>
        <w:rPr>
          <w:lang w:val="de-CH"/>
        </w:rPr>
        <w:t>Glückskette</w:t>
      </w:r>
    </w:p>
    <w:p w14:paraId="0EA425A2" w14:textId="7CBB19C0" w:rsidR="00863F71" w:rsidRDefault="00863F71" w:rsidP="00863F71">
      <w:pPr>
        <w:pStyle w:val="CBChapeau"/>
        <w:rPr>
          <w:lang w:val="de-CH"/>
        </w:rPr>
      </w:pPr>
    </w:p>
    <w:p w14:paraId="35E2A6E1" w14:textId="77777777" w:rsidR="00863F71" w:rsidRPr="00863F71" w:rsidRDefault="00863F71" w:rsidP="00863F71">
      <w:pPr>
        <w:pStyle w:val="StandardWeb"/>
        <w:shd w:val="clear" w:color="auto" w:fill="FFFFFF"/>
        <w:rPr>
          <w:color w:val="222222"/>
        </w:rPr>
      </w:pPr>
      <w:r w:rsidRPr="00863F71">
        <w:rPr>
          <w:rFonts w:ascii="Arial" w:hAnsi="Arial" w:cs="Arial"/>
          <w:color w:val="444444"/>
        </w:rPr>
        <w:t>Roland Thomann ist heute, am Freitag, dem 16. Juli, aus der Geschäftsleitung der Glückskette ausgeschieden. Diese Entscheidung wurde in Absprache mit dem Stiftungsrat infolge unterschiedlicher Auffassung über die Umsetzung der Strategie getroffen. </w:t>
      </w:r>
    </w:p>
    <w:p w14:paraId="5328CC2C" w14:textId="0D10250C" w:rsidR="00863F71" w:rsidRPr="00863F71" w:rsidRDefault="00863F71" w:rsidP="00863F71">
      <w:pPr>
        <w:pStyle w:val="StandardWeb"/>
        <w:shd w:val="clear" w:color="auto" w:fill="FFFFFF"/>
        <w:rPr>
          <w:color w:val="222222"/>
          <w:sz w:val="22"/>
          <w:szCs w:val="22"/>
        </w:rPr>
      </w:pPr>
      <w:r w:rsidRPr="00863F71">
        <w:rPr>
          <w:rFonts w:ascii="Arial" w:hAnsi="Arial" w:cs="Arial"/>
          <w:color w:val="444444"/>
          <w:sz w:val="22"/>
          <w:szCs w:val="22"/>
        </w:rPr>
        <w:t>Der Stiftungsrat dankt Roland Thomann für sein Engagement</w:t>
      </w:r>
      <w:r w:rsidR="00C93ADB">
        <w:rPr>
          <w:rFonts w:ascii="Arial" w:hAnsi="Arial" w:cs="Arial"/>
          <w:color w:val="444444"/>
          <w:sz w:val="22"/>
          <w:szCs w:val="22"/>
        </w:rPr>
        <w:t xml:space="preserve"> </w:t>
      </w:r>
      <w:r w:rsidR="00C93ADB" w:rsidRPr="00B30694">
        <w:rPr>
          <w:rFonts w:ascii="Arial" w:hAnsi="Arial" w:cs="Arial"/>
          <w:color w:val="444444"/>
          <w:sz w:val="22"/>
          <w:szCs w:val="22"/>
        </w:rPr>
        <w:t>und</w:t>
      </w:r>
      <w:r w:rsidR="00C93ADB">
        <w:rPr>
          <w:rFonts w:ascii="Arial" w:hAnsi="Arial" w:cs="Arial"/>
          <w:color w:val="444444"/>
          <w:sz w:val="22"/>
          <w:szCs w:val="22"/>
        </w:rPr>
        <w:t xml:space="preserve"> </w:t>
      </w:r>
      <w:r w:rsidRPr="00863F71">
        <w:rPr>
          <w:rFonts w:ascii="Arial" w:hAnsi="Arial" w:cs="Arial"/>
          <w:color w:val="444444"/>
          <w:sz w:val="22"/>
          <w:szCs w:val="22"/>
        </w:rPr>
        <w:t>für den Erfolg der Glückskette, insbesondere während der aktuellen Pandemie, die grosse operative Herausforderungen mit sich brachte. Unter seiner Leitung führte die Glückskette</w:t>
      </w:r>
      <w:r w:rsidR="00E95003" w:rsidRPr="00863F71">
        <w:rPr>
          <w:rFonts w:ascii="Arial" w:hAnsi="Arial" w:cs="Arial"/>
          <w:color w:val="444444"/>
          <w:sz w:val="22"/>
          <w:szCs w:val="22"/>
        </w:rPr>
        <w:t xml:space="preserve"> </w:t>
      </w:r>
      <w:r w:rsidRPr="00863F71">
        <w:rPr>
          <w:rFonts w:ascii="Arial" w:hAnsi="Arial" w:cs="Arial"/>
          <w:color w:val="444444"/>
          <w:sz w:val="22"/>
          <w:szCs w:val="22"/>
        </w:rPr>
        <w:t xml:space="preserve">2020 eine historische Spendensammlung für die Opfer der Pandemie in der Schweiz, sowie mehrere weitere internationale Spendensammlungen für Menschen in </w:t>
      </w:r>
      <w:r w:rsidRPr="00C93ADB">
        <w:rPr>
          <w:rFonts w:ascii="Arial" w:hAnsi="Arial" w:cs="Arial"/>
          <w:color w:val="444444"/>
          <w:sz w:val="22"/>
          <w:szCs w:val="22"/>
        </w:rPr>
        <w:t>Not,</w:t>
      </w:r>
      <w:r w:rsidRPr="00863F71">
        <w:rPr>
          <w:rFonts w:ascii="Arial" w:hAnsi="Arial" w:cs="Arial"/>
          <w:color w:val="444444"/>
          <w:sz w:val="22"/>
          <w:szCs w:val="22"/>
        </w:rPr>
        <w:t xml:space="preserve"> durch. Zudem leitete er den Prozess zur Entwicklung einer neuen Strategie an, mit der die Glückskette die Herausforderungen der Digitalisierung meistern kann. Das Team sowie die zukünftige Geschäftsleitung werden für die Umsetzung dieser Strategie verantwortlich sein. </w:t>
      </w:r>
    </w:p>
    <w:p w14:paraId="5F2D83EE" w14:textId="77777777" w:rsidR="00863F71" w:rsidRPr="00863F71" w:rsidRDefault="00863F71" w:rsidP="00863F71">
      <w:pPr>
        <w:pStyle w:val="StandardWeb"/>
        <w:shd w:val="clear" w:color="auto" w:fill="FFFFFF"/>
        <w:rPr>
          <w:color w:val="222222"/>
          <w:sz w:val="22"/>
          <w:szCs w:val="22"/>
        </w:rPr>
      </w:pPr>
      <w:r w:rsidRPr="00863F71">
        <w:rPr>
          <w:rFonts w:ascii="Arial" w:hAnsi="Arial" w:cs="Arial"/>
          <w:color w:val="444444"/>
          <w:sz w:val="22"/>
          <w:szCs w:val="22"/>
        </w:rPr>
        <w:t>Die Stelle des Direktors oder der Direktorin wird in den nächsten Wochen ausgeschrieben. Catherine Baud-</w:t>
      </w:r>
      <w:proofErr w:type="spellStart"/>
      <w:r w:rsidRPr="00863F71">
        <w:rPr>
          <w:rFonts w:ascii="Arial" w:hAnsi="Arial" w:cs="Arial"/>
          <w:color w:val="444444"/>
          <w:sz w:val="22"/>
          <w:szCs w:val="22"/>
        </w:rPr>
        <w:t>Lavigne</w:t>
      </w:r>
      <w:proofErr w:type="spellEnd"/>
      <w:r w:rsidRPr="00863F71">
        <w:rPr>
          <w:rFonts w:ascii="Arial" w:hAnsi="Arial" w:cs="Arial"/>
          <w:color w:val="444444"/>
          <w:sz w:val="22"/>
          <w:szCs w:val="22"/>
        </w:rPr>
        <w:t>, die bisherige stellvertretende Direktorin, wird die Geschäftsleitung vorübergehend führen. </w:t>
      </w:r>
    </w:p>
    <w:p w14:paraId="3BE7DD6F" w14:textId="77777777" w:rsidR="00863F71" w:rsidRPr="00863F71" w:rsidRDefault="00863F71" w:rsidP="00863F71">
      <w:pPr>
        <w:pStyle w:val="CBCorpsdetexte"/>
        <w:rPr>
          <w:lang w:val="de-CH"/>
        </w:rPr>
      </w:pPr>
    </w:p>
    <w:p w14:paraId="40167503" w14:textId="77777777" w:rsidR="00146E1F" w:rsidRPr="00AE0DCE" w:rsidRDefault="00146E1F" w:rsidP="00146E1F">
      <w:pPr>
        <w:rPr>
          <w:rFonts w:ascii="Arial" w:hAnsi="Arial"/>
          <w:lang w:val="de-CH" w:bidi="de-CH"/>
        </w:rPr>
      </w:pPr>
    </w:p>
    <w:p w14:paraId="08C27912" w14:textId="77777777" w:rsidR="00146E1F" w:rsidRPr="00E54DC7" w:rsidRDefault="00146E1F" w:rsidP="00146E1F">
      <w:pPr>
        <w:rPr>
          <w:lang w:val="de-CH"/>
        </w:rPr>
      </w:pPr>
    </w:p>
    <w:p w14:paraId="456C14F9" w14:textId="77777777" w:rsidR="00863F71" w:rsidRDefault="00E54DC7" w:rsidP="00E54DC7">
      <w:pPr>
        <w:rPr>
          <w:rFonts w:ascii="Arial" w:hAnsi="Arial" w:cs="Arial"/>
          <w:noProof/>
          <w:color w:val="000000" w:themeColor="text1"/>
          <w:sz w:val="20"/>
          <w:szCs w:val="20"/>
          <w:lang w:val="de-CH"/>
        </w:rPr>
      </w:pPr>
      <w:r w:rsidRPr="00A9046A">
        <w:rPr>
          <w:rFonts w:ascii="Arial" w:hAnsi="Arial" w:cs="Arial"/>
          <w:noProof/>
          <w:color w:val="000000" w:themeColor="text1"/>
          <w:sz w:val="20"/>
          <w:szCs w:val="20"/>
          <w:lang w:val="de-CH"/>
        </w:rPr>
        <w:t xml:space="preserve">Kontakt: </w:t>
      </w:r>
    </w:p>
    <w:p w14:paraId="08384B82" w14:textId="77777777" w:rsidR="001A7A0A" w:rsidRPr="00C93ADB" w:rsidRDefault="001A7A0A" w:rsidP="001A7A0A">
      <w:pPr>
        <w:rPr>
          <w:rFonts w:ascii="Arial" w:hAnsi="Arial" w:cs="Arial"/>
          <w:color w:val="222222"/>
          <w:sz w:val="20"/>
          <w:szCs w:val="20"/>
          <w:shd w:val="clear" w:color="auto" w:fill="FFFFFF"/>
          <w:lang w:val="de-CH"/>
        </w:rPr>
      </w:pPr>
    </w:p>
    <w:p w14:paraId="5CD73F44" w14:textId="3B0D4C63" w:rsidR="00863F71" w:rsidRPr="001A7A0A" w:rsidRDefault="00863F71" w:rsidP="001A7A0A">
      <w:pPr>
        <w:rPr>
          <w:rFonts w:ascii="Arial" w:eastAsia="Times New Roman" w:hAnsi="Arial" w:cs="Arial"/>
          <w:color w:val="000000" w:themeColor="text1"/>
          <w:sz w:val="20"/>
          <w:szCs w:val="20"/>
          <w:shd w:val="clear" w:color="auto" w:fill="FFFFFF"/>
          <w:lang w:val="de-CH"/>
        </w:rPr>
      </w:pPr>
      <w:r w:rsidRPr="001A7A0A">
        <w:rPr>
          <w:rFonts w:ascii="Arial" w:hAnsi="Arial" w:cs="Arial"/>
          <w:color w:val="222222"/>
          <w:sz w:val="20"/>
          <w:szCs w:val="20"/>
          <w:shd w:val="clear" w:color="auto" w:fill="FFFFFF"/>
          <w:lang w:val="de-CH"/>
        </w:rPr>
        <w:t xml:space="preserve">François </w:t>
      </w:r>
      <w:proofErr w:type="spellStart"/>
      <w:r w:rsidRPr="001A7A0A">
        <w:rPr>
          <w:rFonts w:ascii="Arial" w:hAnsi="Arial" w:cs="Arial"/>
          <w:color w:val="222222"/>
          <w:sz w:val="20"/>
          <w:szCs w:val="20"/>
          <w:shd w:val="clear" w:color="auto" w:fill="FFFFFF"/>
          <w:lang w:val="de-CH"/>
        </w:rPr>
        <w:t>Besençon</w:t>
      </w:r>
      <w:proofErr w:type="spellEnd"/>
      <w:r w:rsidRPr="001A7A0A">
        <w:rPr>
          <w:rFonts w:ascii="Arial" w:hAnsi="Arial" w:cs="Arial"/>
          <w:color w:val="222222"/>
          <w:sz w:val="20"/>
          <w:szCs w:val="20"/>
          <w:shd w:val="clear" w:color="auto" w:fill="FFFFFF"/>
          <w:lang w:val="de-CH"/>
        </w:rPr>
        <w:t xml:space="preserve">, Vize-Präsident Stiftungsrat, 079 446 18 12, francois@besencon.ch </w:t>
      </w:r>
    </w:p>
    <w:p w14:paraId="0BF3B9E4" w14:textId="77777777" w:rsidR="00E54DC7" w:rsidRPr="00863F71" w:rsidRDefault="00E54DC7" w:rsidP="00E54DC7">
      <w:pPr>
        <w:rPr>
          <w:rFonts w:ascii="Arial" w:eastAsia="Times New Roman" w:hAnsi="Arial" w:cs="Arial"/>
          <w:color w:val="000000" w:themeColor="text1"/>
          <w:sz w:val="20"/>
          <w:szCs w:val="20"/>
          <w:shd w:val="clear" w:color="auto" w:fill="FFFFFF"/>
          <w:lang w:val="de-CH"/>
        </w:rPr>
      </w:pPr>
    </w:p>
    <w:p w14:paraId="202F24D7" w14:textId="77777777" w:rsidR="00E54DC7" w:rsidRPr="00863F71" w:rsidRDefault="00E54DC7" w:rsidP="00E54DC7">
      <w:pPr>
        <w:rPr>
          <w:rFonts w:ascii="Arial" w:eastAsia="Times New Roman" w:hAnsi="Arial" w:cs="Arial"/>
          <w:color w:val="000000" w:themeColor="text1"/>
          <w:sz w:val="20"/>
          <w:szCs w:val="20"/>
          <w:shd w:val="clear" w:color="auto" w:fill="FFFFFF"/>
          <w:lang w:val="de-CH"/>
        </w:rPr>
      </w:pPr>
    </w:p>
    <w:p w14:paraId="1F0A8BA0" w14:textId="77777777" w:rsidR="00146E1F" w:rsidRPr="00863F71" w:rsidRDefault="00146E1F" w:rsidP="00A9046A">
      <w:pPr>
        <w:rPr>
          <w:rFonts w:ascii="Times New Roman" w:eastAsia="Times New Roman" w:hAnsi="Times New Roman"/>
          <w:color w:val="000000" w:themeColor="text1"/>
          <w:sz w:val="20"/>
          <w:szCs w:val="20"/>
          <w:lang w:val="de-CH"/>
        </w:rPr>
      </w:pPr>
    </w:p>
    <w:p w14:paraId="0FACE9E0" w14:textId="6DCBA608" w:rsidR="0035496D" w:rsidRPr="0035496D" w:rsidRDefault="0035496D" w:rsidP="0035496D">
      <w:pPr>
        <w:pStyle w:val="CBCitation"/>
      </w:pPr>
      <w:r w:rsidRPr="00F07AB2">
        <w:rPr>
          <w:lang w:val="de-CH"/>
        </w:rPr>
        <w:t xml:space="preserve">Die Glückskette ist der Ausdruck der Solidarität der Schweizer Bevölkerung mit den Opfern von Naturkatastrophen, Konflikten und Menschen in Not in der Schweiz und im Ausland. Sie ist eine unabhängige, von der SRG geschaffene Stiftung und </w:t>
      </w:r>
      <w:proofErr w:type="spellStart"/>
      <w:r w:rsidRPr="00F07AB2">
        <w:rPr>
          <w:lang w:val="de-CH"/>
        </w:rPr>
        <w:t>kofinanziert</w:t>
      </w:r>
      <w:proofErr w:type="spellEnd"/>
      <w:r w:rsidRPr="00F07AB2">
        <w:rPr>
          <w:lang w:val="de-CH"/>
        </w:rPr>
        <w:t xml:space="preserve"> im Ausland mit den ihr von der Bevölkerung, Firmen, Kantone und Gemeinden anvertrauten Spenden Projekte ihrer 2</w:t>
      </w:r>
      <w:r w:rsidR="00146E1F">
        <w:rPr>
          <w:lang w:val="de-CH"/>
        </w:rPr>
        <w:t>4</w:t>
      </w:r>
      <w:r w:rsidRPr="00F07AB2">
        <w:rPr>
          <w:lang w:val="de-CH"/>
        </w:rPr>
        <w:t xml:space="preserve">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mehr als 1,</w:t>
      </w:r>
      <w:r w:rsidR="00A9046A">
        <w:rPr>
          <w:lang w:val="de-CH"/>
        </w:rPr>
        <w:t>8</w:t>
      </w:r>
      <w:r w:rsidRPr="00F07AB2">
        <w:rPr>
          <w:lang w:val="de-CH"/>
        </w:rPr>
        <w:t xml:space="preserve"> Milliarden Franken an Spendengeldern gesammelt. </w:t>
      </w:r>
      <w:proofErr w:type="spellStart"/>
      <w:r w:rsidRPr="0035496D">
        <w:t>Mehr</w:t>
      </w:r>
      <w:proofErr w:type="spellEnd"/>
      <w:r w:rsidRPr="0035496D">
        <w:t xml:space="preserve"> </w:t>
      </w:r>
      <w:proofErr w:type="spellStart"/>
      <w:r w:rsidRPr="0035496D">
        <w:t>unter</w:t>
      </w:r>
      <w:proofErr w:type="spellEnd"/>
      <w:r w:rsidRPr="0035496D">
        <w:t xml:space="preserve"> </w:t>
      </w:r>
      <w:hyperlink r:id="rId7" w:history="1">
        <w:r w:rsidRPr="0035496D">
          <w:t>www.glueckskette.ch</w:t>
        </w:r>
      </w:hyperlink>
      <w:r w:rsidRPr="0035496D">
        <w:t xml:space="preserve"> </w:t>
      </w:r>
      <w:proofErr w:type="spellStart"/>
      <w:r w:rsidRPr="0035496D">
        <w:t>oder</w:t>
      </w:r>
      <w:proofErr w:type="spellEnd"/>
      <w:r w:rsidRPr="0035496D">
        <w:t xml:space="preserve"> </w:t>
      </w:r>
      <w:proofErr w:type="spellStart"/>
      <w:r w:rsidRPr="0035496D">
        <w:t>auf</w:t>
      </w:r>
      <w:proofErr w:type="spellEnd"/>
      <w:r w:rsidRPr="0035496D">
        <w:t xml:space="preserve"> medien.glueckskette.ch</w:t>
      </w:r>
    </w:p>
    <w:sectPr w:rsidR="0035496D" w:rsidRPr="0035496D" w:rsidSect="008250FF">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8825" w14:textId="77777777" w:rsidR="00E07C9F" w:rsidRDefault="00E07C9F" w:rsidP="008250FF">
      <w:r>
        <w:separator/>
      </w:r>
    </w:p>
  </w:endnote>
  <w:endnote w:type="continuationSeparator" w:id="0">
    <w:p w14:paraId="43C89B8E" w14:textId="77777777" w:rsidR="00E07C9F" w:rsidRDefault="00E07C9F"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3CC6"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8335DB">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4E5C4DB9"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318FAA55" wp14:editId="6F863FC4">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3784" w14:textId="77777777" w:rsidR="008250FF" w:rsidRPr="003A08DC" w:rsidRDefault="00CB2139">
    <w:pPr>
      <w:pStyle w:val="Fuzeil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6E83438A" wp14:editId="3CC308EF">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6D69" w14:textId="77777777" w:rsidR="00E07C9F" w:rsidRDefault="00E07C9F" w:rsidP="008250FF">
      <w:r>
        <w:separator/>
      </w:r>
    </w:p>
  </w:footnote>
  <w:footnote w:type="continuationSeparator" w:id="0">
    <w:p w14:paraId="5A944A2F" w14:textId="77777777" w:rsidR="00E07C9F" w:rsidRDefault="00E07C9F"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FB5C"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DB75" w14:textId="77777777" w:rsidR="008250FF" w:rsidRPr="00CB2139" w:rsidRDefault="008250FF" w:rsidP="008250FF">
    <w:pPr>
      <w:pStyle w:val="CBEn-tte"/>
      <w:rPr>
        <w:lang w:val="de-CH"/>
      </w:rPr>
    </w:pPr>
    <w:r w:rsidRPr="00CB2139">
      <w:rPr>
        <w:lang w:val="de-CH"/>
      </w:rPr>
      <w:t>Medienmitteilung</w:t>
    </w:r>
  </w:p>
  <w:p w14:paraId="6D22D17F" w14:textId="52D32AF5"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w:t>
    </w:r>
    <w:r w:rsidR="009D5705">
      <w:rPr>
        <w:lang w:val="de-CH"/>
      </w:rPr>
      <w:t xml:space="preserve"> </w:t>
    </w:r>
    <w:r w:rsidR="00863F71">
      <w:rPr>
        <w:lang w:val="de-CH"/>
      </w:rPr>
      <w:t>16. Juli</w:t>
    </w:r>
    <w:r w:rsidR="009D5705">
      <w:rPr>
        <w:lang w:val="de-CH"/>
      </w:rPr>
      <w:t xml:space="preserve"> 2021</w:t>
    </w:r>
    <w:r w:rsidRPr="00CB2139">
      <w:rPr>
        <w:lang w:val="de-CH"/>
      </w:rPr>
      <w:t xml:space="preserve"> </w:t>
    </w:r>
    <w:r w:rsidR="007C1E97">
      <w:rPr>
        <w:lang w:val="de-DE" w:eastAsia="de-DE"/>
      </w:rPr>
      <w:drawing>
        <wp:anchor distT="0" distB="0" distL="114300" distR="114300" simplePos="0" relativeHeight="251657728" behindDoc="1" locked="0" layoutInCell="1" allowOverlap="1" wp14:anchorId="0C492796" wp14:editId="6D804FD3">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6C3739FB"/>
    <w:multiLevelType w:val="hybridMultilevel"/>
    <w:tmpl w:val="AAAADA5A"/>
    <w:lvl w:ilvl="0" w:tplc="1DE08D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D087D58"/>
    <w:multiLevelType w:val="hybridMultilevel"/>
    <w:tmpl w:val="B1488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E0"/>
    <w:rsid w:val="00027AB6"/>
    <w:rsid w:val="000541AC"/>
    <w:rsid w:val="000808E5"/>
    <w:rsid w:val="000A1226"/>
    <w:rsid w:val="000D5F39"/>
    <w:rsid w:val="000F02E0"/>
    <w:rsid w:val="00100751"/>
    <w:rsid w:val="001332C3"/>
    <w:rsid w:val="00134AEC"/>
    <w:rsid w:val="00143D27"/>
    <w:rsid w:val="00146E1F"/>
    <w:rsid w:val="00172AFA"/>
    <w:rsid w:val="001A7A0A"/>
    <w:rsid w:val="002054A4"/>
    <w:rsid w:val="00256FE6"/>
    <w:rsid w:val="00284D57"/>
    <w:rsid w:val="002A57C0"/>
    <w:rsid w:val="002A5A93"/>
    <w:rsid w:val="0035496D"/>
    <w:rsid w:val="00394B3D"/>
    <w:rsid w:val="003D2058"/>
    <w:rsid w:val="00425A99"/>
    <w:rsid w:val="004262BA"/>
    <w:rsid w:val="0043375C"/>
    <w:rsid w:val="0044205D"/>
    <w:rsid w:val="004A54C8"/>
    <w:rsid w:val="004C4937"/>
    <w:rsid w:val="004C7117"/>
    <w:rsid w:val="00504240"/>
    <w:rsid w:val="005870D4"/>
    <w:rsid w:val="005B2B89"/>
    <w:rsid w:val="005C1B90"/>
    <w:rsid w:val="005D709C"/>
    <w:rsid w:val="005F79C4"/>
    <w:rsid w:val="00640F88"/>
    <w:rsid w:val="006F0DB4"/>
    <w:rsid w:val="00707835"/>
    <w:rsid w:val="00720AFC"/>
    <w:rsid w:val="00742C3C"/>
    <w:rsid w:val="00777D64"/>
    <w:rsid w:val="007C1E97"/>
    <w:rsid w:val="0080375F"/>
    <w:rsid w:val="008250FF"/>
    <w:rsid w:val="008335DB"/>
    <w:rsid w:val="00854610"/>
    <w:rsid w:val="00863F71"/>
    <w:rsid w:val="008A0DF7"/>
    <w:rsid w:val="008A7B07"/>
    <w:rsid w:val="008B4324"/>
    <w:rsid w:val="008D562C"/>
    <w:rsid w:val="008D5EF4"/>
    <w:rsid w:val="008F5DA7"/>
    <w:rsid w:val="008F6F4F"/>
    <w:rsid w:val="00931AD1"/>
    <w:rsid w:val="00957187"/>
    <w:rsid w:val="009D5705"/>
    <w:rsid w:val="009F2BCD"/>
    <w:rsid w:val="009F3B83"/>
    <w:rsid w:val="00A2483D"/>
    <w:rsid w:val="00A27CAE"/>
    <w:rsid w:val="00A32157"/>
    <w:rsid w:val="00A81E46"/>
    <w:rsid w:val="00A9046A"/>
    <w:rsid w:val="00AA125A"/>
    <w:rsid w:val="00AA32EE"/>
    <w:rsid w:val="00AD4AB1"/>
    <w:rsid w:val="00AE0DCE"/>
    <w:rsid w:val="00B05AD6"/>
    <w:rsid w:val="00B20CE0"/>
    <w:rsid w:val="00B30694"/>
    <w:rsid w:val="00B418E5"/>
    <w:rsid w:val="00B66241"/>
    <w:rsid w:val="00B771AC"/>
    <w:rsid w:val="00B84AD9"/>
    <w:rsid w:val="00BB7253"/>
    <w:rsid w:val="00BE2698"/>
    <w:rsid w:val="00BF0A06"/>
    <w:rsid w:val="00C12BDF"/>
    <w:rsid w:val="00C1356F"/>
    <w:rsid w:val="00C30AB7"/>
    <w:rsid w:val="00C70459"/>
    <w:rsid w:val="00C93ADB"/>
    <w:rsid w:val="00CB2139"/>
    <w:rsid w:val="00CB5E00"/>
    <w:rsid w:val="00CD24F3"/>
    <w:rsid w:val="00D12BE6"/>
    <w:rsid w:val="00D1782D"/>
    <w:rsid w:val="00D32120"/>
    <w:rsid w:val="00D5564D"/>
    <w:rsid w:val="00D562A9"/>
    <w:rsid w:val="00D76679"/>
    <w:rsid w:val="00D800CE"/>
    <w:rsid w:val="00E07C9F"/>
    <w:rsid w:val="00E44776"/>
    <w:rsid w:val="00E44EC6"/>
    <w:rsid w:val="00E54DC7"/>
    <w:rsid w:val="00E569FC"/>
    <w:rsid w:val="00E95003"/>
    <w:rsid w:val="00EE2009"/>
    <w:rsid w:val="00F07AB2"/>
    <w:rsid w:val="00F243CB"/>
    <w:rsid w:val="00F3011B"/>
    <w:rsid w:val="00F3526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4F605"/>
  <w15:docId w15:val="{368C9FCC-EEEF-4441-B714-AA45FCFF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uiPriority w:val="99"/>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styleId="Listenabsatz">
    <w:name w:val="List Paragraph"/>
    <w:basedOn w:val="Standard"/>
    <w:uiPriority w:val="34"/>
    <w:qFormat/>
    <w:rsid w:val="000541AC"/>
    <w:pPr>
      <w:ind w:left="720"/>
      <w:contextualSpacing/>
    </w:pPr>
    <w:rPr>
      <w:rFonts w:asciiTheme="minorHAnsi" w:eastAsiaTheme="minorHAnsi" w:hAnsiTheme="minorHAnsi" w:cstheme="minorBidi"/>
      <w:lang w:val="de-CH" w:eastAsia="en-US"/>
    </w:rPr>
  </w:style>
  <w:style w:type="character" w:styleId="Kommentarzeichen">
    <w:name w:val="annotation reference"/>
    <w:basedOn w:val="Absatz-Standardschriftart"/>
    <w:uiPriority w:val="99"/>
    <w:semiHidden/>
    <w:unhideWhenUsed/>
    <w:rsid w:val="00D12BE6"/>
    <w:rPr>
      <w:sz w:val="16"/>
      <w:szCs w:val="16"/>
    </w:rPr>
  </w:style>
  <w:style w:type="paragraph" w:styleId="Kommentartext">
    <w:name w:val="annotation text"/>
    <w:basedOn w:val="Standard"/>
    <w:link w:val="KommentartextZchn"/>
    <w:uiPriority w:val="99"/>
    <w:semiHidden/>
    <w:unhideWhenUsed/>
    <w:rsid w:val="00D12BE6"/>
    <w:rPr>
      <w:sz w:val="20"/>
      <w:szCs w:val="20"/>
    </w:rPr>
  </w:style>
  <w:style w:type="character" w:customStyle="1" w:styleId="KommentartextZchn">
    <w:name w:val="Kommentartext Zchn"/>
    <w:basedOn w:val="Absatz-Standardschriftart"/>
    <w:link w:val="Kommentartext"/>
    <w:uiPriority w:val="99"/>
    <w:semiHidden/>
    <w:rsid w:val="00D12BE6"/>
    <w:rPr>
      <w:lang w:val="en-US"/>
    </w:rPr>
  </w:style>
  <w:style w:type="paragraph" w:styleId="Kommentarthema">
    <w:name w:val="annotation subject"/>
    <w:basedOn w:val="Kommentartext"/>
    <w:next w:val="Kommentartext"/>
    <w:link w:val="KommentarthemaZchn"/>
    <w:uiPriority w:val="99"/>
    <w:semiHidden/>
    <w:unhideWhenUsed/>
    <w:rsid w:val="00D12BE6"/>
    <w:rPr>
      <w:b/>
      <w:bCs/>
    </w:rPr>
  </w:style>
  <w:style w:type="character" w:customStyle="1" w:styleId="KommentarthemaZchn">
    <w:name w:val="Kommentarthema Zchn"/>
    <w:basedOn w:val="KommentartextZchn"/>
    <w:link w:val="Kommentarthema"/>
    <w:uiPriority w:val="99"/>
    <w:semiHidden/>
    <w:rsid w:val="00D12BE6"/>
    <w:rPr>
      <w:b/>
      <w:bCs/>
      <w:lang w:val="en-US"/>
    </w:rPr>
  </w:style>
  <w:style w:type="paragraph" w:styleId="StandardWeb">
    <w:name w:val="Normal (Web)"/>
    <w:basedOn w:val="Standard"/>
    <w:uiPriority w:val="99"/>
    <w:semiHidden/>
    <w:unhideWhenUsed/>
    <w:rsid w:val="00863F71"/>
    <w:pPr>
      <w:spacing w:before="100" w:beforeAutospacing="1" w:after="100" w:afterAutospacing="1"/>
    </w:pPr>
    <w:rPr>
      <w:rFonts w:ascii="Times New Roman" w:eastAsia="Times New Roman" w:hAnsi="Times New Roman"/>
      <w:lang w:val="de-CH" w:eastAsia="de-DE"/>
    </w:rPr>
  </w:style>
  <w:style w:type="character" w:styleId="BesuchterLink">
    <w:name w:val="FollowedHyperlink"/>
    <w:basedOn w:val="Absatz-Standardschriftart"/>
    <w:uiPriority w:val="99"/>
    <w:semiHidden/>
    <w:unhideWhenUsed/>
    <w:rsid w:val="00863F71"/>
    <w:rPr>
      <w:color w:val="800080" w:themeColor="followedHyperlink"/>
      <w:u w:val="single"/>
    </w:rPr>
  </w:style>
  <w:style w:type="character" w:styleId="NichtaufgelsteErwhnung">
    <w:name w:val="Unresolved Mention"/>
    <w:basedOn w:val="Absatz-Standardschriftart"/>
    <w:uiPriority w:val="99"/>
    <w:rsid w:val="00863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 w:id="1767310218">
      <w:bodyDiv w:val="1"/>
      <w:marLeft w:val="0"/>
      <w:marRight w:val="0"/>
      <w:marTop w:val="0"/>
      <w:marBottom w:val="0"/>
      <w:divBdr>
        <w:top w:val="none" w:sz="0" w:space="0" w:color="auto"/>
        <w:left w:val="none" w:sz="0" w:space="0" w:color="auto"/>
        <w:bottom w:val="none" w:sz="0" w:space="0" w:color="auto"/>
        <w:right w:val="none" w:sz="0" w:space="0" w:color="auto"/>
      </w:divBdr>
    </w:div>
    <w:div w:id="1826311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ueckskett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Documents/Microsoft-Benutzerdaten/MODELES%20Corporate%202019/1_Allemand/DE_CP_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DE_CP_2019.dotx</Template>
  <TotalTime>0</TotalTime>
  <Pages>1</Pages>
  <Words>323</Words>
  <Characters>2041</Characters>
  <Application>Microsoft Office Word</Application>
  <DocSecurity>0</DocSecurity>
  <Lines>17</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2360</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2014-06-06T13:58:00Z</cp:lastPrinted>
  <dcterms:created xsi:type="dcterms:W3CDTF">2021-07-14T14:39:00Z</dcterms:created>
  <dcterms:modified xsi:type="dcterms:W3CDTF">2021-08-03T12:52:00Z</dcterms:modified>
</cp:coreProperties>
</file>